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klagomål behandlar höga naturvärden i avverkningsanmälan A 48010-2024 i Arvika kommun som inkom 2024-10-24 och omfattar 6,7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6637696, E 365372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