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Detta dokument behandlar höga naturvärden i avverkningsanmälan A 2046-2023 i Arvika kommun som inkom 2023-01-12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6616838, E 376870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