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Detta dokument behandlar höga naturvärden i avverkningsanmälan A 8525-2023 i Arvika kommun som inkom 2023-02-20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6619178, E 369441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