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31306-2026 i Arvik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