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1111-2024 i Arvika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