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06-2024 i Arvik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