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64590-2021 i Arvika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