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50-2025 i Arvik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