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755-2025 i Arvik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