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74218-2021 i Arvika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