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dokument behandlar höga naturvärden i avverkningsanmälan A 48010-2024 i Arvika kommun. Denna avverkningsanmälan inkom 2024-10-24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