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klagomål behandlar höga naturvärden i avverkningsanmälan A 30071-2025 i Arvika kommun som inkom 2025-06-18 och omfattar 5,7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6617777, E 353256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