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klagomål behandlar höga naturvärden i avverkningsanmälan A 9761-2026 i Arvika kommun som inkom 2026-02-19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