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Detta dokument behandlar höga naturvärden i avverkningsanmälan A 42329-2024 i Arvika kommun som inkom 2024-09-27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6630708, E 357320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