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dokument behandlar höga naturvärden i avverkningsanmälan A 12887-2026 i Arvika kommun. Denna avverkningsanmälan inkom 2026-03-11 13:12:04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6626959, E 372635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