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dokument behandlar höga naturvärden i avverkningsanmälan A 2740-2023 i Säffle kommun som inkom 2023-01-17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6559469, E 361708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