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dokument behandlar höga naturvärden i avverkningsanmälan A 37853-2021 i Säffle kommun som inkom 2021-07-26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2148" cy="5688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992148"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6561735, E 354392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