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dokument behandlar höga naturvärden i avverkningsanmälan A 42316-2025 i Säffle kommun som inkom 2025-09-02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6541536,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