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Detta dokument behandlar höga naturvärden i avverkningsanmälan A 33249-2022 i Säffle kommun som inkom 2022-08-14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6575228, E 361337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