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44253-2025 i Säffle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