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24697-2024 i Säffle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