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37853-2021 i Säffle kommun</w:t>
      </w:r>
    </w:p>
    <w:p>
      <w:r>
        <w:t>Detta klagomål behandlar höga naturvärden i avverkningsanmälan A 37853-2021 i Säffle kommun som inkom 2021-07-26 och omfattar 3,2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37853-2021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6561735, E 354392 i SWEREF 99 TM.</w:t>
      </w:r>
    </w:p>
    <w:p>
      <w:r>
        <w:t>Inom 13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