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dokument behandlar höga naturvärden i avverkningsanmälan A 61612-2024 i Säffle kommun som inkom 2024-12-20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6559876, E 376934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