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dokument behandlar höga naturvärden i avverkningsanmälan A 87-2022 i Säffle kommun som inkom 2022-01-03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6574652, E 357659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