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48-2025 i Säff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