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Detta dokument behandlar höga naturvärden i avverkningsanmälan A 61612-2024 i Säffle kommun som inkom 2024-12-20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376934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