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59542-2021 i Lekebergs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