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11637-2025 i Lekebergs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