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60869-2025 i Lax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