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dokument behandlar höga naturvärden i avverkningsanmälan A 57423-2025 i Laxå kommun som inkom 2025-11-19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6537347, E 480432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