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dokument behandlar höga naturvärden i avverkningsanmälan A 57488-2025 i Laxå kommun som inkom 2025-11-19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brunpudrad nållav (NT, T), kattfotslav (NT, T), vedtrappmossa (NT, T), gulnål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6513618, E 474938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