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Detta dokument behandlar höga naturvärden i avverkningsanmälan A 50754-2022 i Laxå kommun som inkom 2022-11-02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6538766, E 470594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