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Detta dokument behandlar höga naturvärden i avverkningsanmälan A 50773-2022 i Laxå kommun som inkom 2022-11-02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6537485, E 470871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gröngöling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