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18837-2025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