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klagomål behandlar höga naturvärden i avverkningsanmälan A 59657-2022 i Laxå kommun som inkom 2022-12-13 och omfattar 3,3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6521527, E 469979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