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klagomål behandlar höga naturvärden i avverkningsanmälan A 55120-2025 i Laxå kommun som inkom 2025-11-07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6527448, E 472636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