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rönsiska, kungsfågel, spillkråk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rönsiska, kungsfågel, spillkråk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