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23-2025 i Lax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