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klagomål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6527448, E 472636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