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klagomål behandlar höga naturvärden i avverkningsanmälan A 34283-2024 i Laxå kommun som inkom 2024-08-20 och omfattar 1,8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6539734, E 483537 i SWEREF 99 TM.</w:t>
      </w:r>
    </w:p>
    <w:p>
      <w:r>
        <w:t>I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