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23 meter från avverkningsanmälan A 13190-2023 i Hallsbergs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