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klagomål behandlar höga naturvärden i avverkningsanmälan A 31483-2021 i Hallsbergs kommun som inkom 2021-06-22 och omfattar 1,8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6540815, E 489639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