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enkelbeckasin, havsörn, kricka, stjärtand, sädesärla, sångsvan,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enkelbeckasin, havsörn, kricka, stjärtand, sädesärla, sångsvan,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