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klagomål behandlar höga naturvärden i avverkningsanmälan A 49670-2022 i Hallsbergs kommun som inkom 2022-10-28 och omfattar 7,1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6546015, E 511397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8037"/>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8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