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0538-2020 i Halls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