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dokument behandlar höga naturvärden i avverkningsanmälan A 14456-2023 i Hallsbergs kommun som inkom 2023-03-27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6529948, E 532086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