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Detta dokument behandlar höga naturvärden i avverkningsanmälan A 32547-2024 i Hallsbergs kommun som inkom 2024-08-09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6524167, E 524073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