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Detta dokument behandlar höga naturvärden i avverkningsanmälan A 18146-2023 i Hallsbergs kommun som inkom 2023-04-24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6541754, E 494425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