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Detta dokument behandlar höga naturvärden i avverkningsanmälan A 20946-2026 i Hallsbergs kommun som inkom 2026-04-30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6544763, E 514745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