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Detta dokument behandlar höga naturvärden i avverkningsanmälan A 7989-2026 i Hallsbergs kommun som inkom 2026-02-10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6548027, E 503853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scharlakansskål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